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18" w:rsidRPr="002D7C11" w:rsidRDefault="005D6818" w:rsidP="005D6818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2D7C11">
        <w:rPr>
          <w:rFonts w:ascii="Times New Roman" w:hAnsi="Times New Roman" w:cs="Times New Roman"/>
          <w:sz w:val="28"/>
          <w:szCs w:val="28"/>
        </w:rPr>
        <w:t>Приложение</w:t>
      </w:r>
      <w:r w:rsidR="002D0586">
        <w:rPr>
          <w:rFonts w:ascii="Times New Roman" w:hAnsi="Times New Roman" w:cs="Times New Roman"/>
          <w:sz w:val="28"/>
          <w:szCs w:val="28"/>
        </w:rPr>
        <w:t xml:space="preserve"> </w:t>
      </w:r>
      <w:r w:rsidR="00B15A4D">
        <w:rPr>
          <w:rFonts w:ascii="Times New Roman" w:hAnsi="Times New Roman" w:cs="Times New Roman"/>
          <w:sz w:val="28"/>
          <w:szCs w:val="28"/>
        </w:rPr>
        <w:t>№ </w:t>
      </w:r>
      <w:r w:rsidR="0023404E">
        <w:rPr>
          <w:rFonts w:ascii="Times New Roman" w:hAnsi="Times New Roman" w:cs="Times New Roman"/>
          <w:sz w:val="28"/>
          <w:szCs w:val="28"/>
        </w:rPr>
        <w:t>2</w:t>
      </w:r>
    </w:p>
    <w:p w:rsidR="005D6818" w:rsidRPr="002D7C11" w:rsidRDefault="005D6818" w:rsidP="005D6818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>УТВЕРЖДЕН</w:t>
      </w:r>
      <w:r w:rsidR="00740151">
        <w:rPr>
          <w:rFonts w:ascii="Times New Roman" w:hAnsi="Times New Roman" w:cs="Times New Roman"/>
          <w:sz w:val="28"/>
          <w:szCs w:val="28"/>
        </w:rPr>
        <w:t>Ы</w:t>
      </w:r>
    </w:p>
    <w:p w:rsidR="005D6818" w:rsidRPr="002D7C11" w:rsidRDefault="00616212" w:rsidP="005D681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6818" w:rsidRPr="002D7C11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</w:t>
      </w:r>
    </w:p>
    <w:p w:rsidR="005D6818" w:rsidRPr="002D7C11" w:rsidRDefault="005D6818" w:rsidP="005D681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 xml:space="preserve">от </w:t>
      </w:r>
      <w:r w:rsidR="00616212">
        <w:rPr>
          <w:rFonts w:ascii="Times New Roman" w:hAnsi="Times New Roman" w:cs="Times New Roman"/>
          <w:sz w:val="28"/>
          <w:szCs w:val="28"/>
        </w:rPr>
        <w:t xml:space="preserve">28.02.2018    </w:t>
      </w:r>
      <w:r w:rsidRPr="002D7C11">
        <w:rPr>
          <w:rFonts w:ascii="Times New Roman" w:hAnsi="Times New Roman" w:cs="Times New Roman"/>
          <w:sz w:val="28"/>
          <w:szCs w:val="28"/>
        </w:rPr>
        <w:t>№</w:t>
      </w:r>
      <w:r w:rsidR="00616212">
        <w:rPr>
          <w:rFonts w:ascii="Times New Roman" w:hAnsi="Times New Roman" w:cs="Times New Roman"/>
          <w:sz w:val="28"/>
          <w:szCs w:val="28"/>
        </w:rPr>
        <w:t xml:space="preserve"> 99-П</w:t>
      </w:r>
      <w:bookmarkStart w:id="1" w:name="_GoBack"/>
      <w:bookmarkEnd w:id="1"/>
    </w:p>
    <w:p w:rsidR="005D6818" w:rsidRPr="002D7C11" w:rsidRDefault="005D6818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818" w:rsidRPr="002D7C11" w:rsidRDefault="005D6818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152D" w:rsidRPr="002D7C11" w:rsidRDefault="002748A9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740151" w:rsidRDefault="00740151" w:rsidP="007401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0151">
        <w:rPr>
          <w:rFonts w:ascii="Times New Roman" w:hAnsi="Times New Roman" w:cs="Times New Roman"/>
          <w:sz w:val="28"/>
          <w:szCs w:val="28"/>
        </w:rPr>
        <w:t xml:space="preserve">Порядке определения объема и предоставления субсидий </w:t>
      </w:r>
    </w:p>
    <w:p w:rsidR="00F7152D" w:rsidRPr="002D7C11" w:rsidRDefault="00740151" w:rsidP="007401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0151">
        <w:rPr>
          <w:rFonts w:ascii="Times New Roman" w:hAnsi="Times New Roman" w:cs="Times New Roman"/>
          <w:sz w:val="28"/>
          <w:szCs w:val="28"/>
        </w:rPr>
        <w:t>Кировскому областному фонду поддержки малого и среднего предпринимательства (микрокредитной компании)</w:t>
      </w:r>
    </w:p>
    <w:p w:rsidR="00F7152D" w:rsidRPr="002D7C11" w:rsidRDefault="00F7152D" w:rsidP="002141B5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70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разделе 1 </w:t>
      </w:r>
      <w:r w:rsidRPr="002D7C11">
        <w:rPr>
          <w:rFonts w:ascii="Times New Roman" w:hAnsi="Times New Roman" w:cs="Times New Roman"/>
          <w:sz w:val="28"/>
          <w:szCs w:val="28"/>
        </w:rPr>
        <w:t>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616B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739D">
        <w:rPr>
          <w:rFonts w:ascii="Times New Roman" w:hAnsi="Times New Roman" w:cs="Times New Roman"/>
          <w:sz w:val="28"/>
          <w:szCs w:val="28"/>
        </w:rPr>
        <w:t>1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. </w:t>
      </w:r>
      <w:r w:rsidR="00DD616B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D616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редакции»:</w:t>
      </w:r>
    </w:p>
    <w:p w:rsidR="00DD616B" w:rsidRDefault="00DD616B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Порядок определения объема и предоставления субсидий Кировскому областному фонду поддержки малого и среднего предпринимательства (микрокредитной компании) (далее </w:t>
      </w:r>
      <w:r w:rsidR="002D05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Порядок) разработан в целях реализации государственной </w:t>
      </w:r>
      <w:hyperlink r:id="rId8" w:history="1">
        <w:r w:rsidRPr="00DD616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предприниматель</w:t>
      </w:r>
      <w:r w:rsidR="002D0586">
        <w:rPr>
          <w:rFonts w:ascii="Times New Roman" w:hAnsi="Times New Roman" w:cs="Times New Roman"/>
          <w:sz w:val="28"/>
          <w:szCs w:val="28"/>
        </w:rPr>
        <w:t>ства и внешних связей» на 2013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8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2020 годы (далее </w:t>
      </w:r>
      <w:r w:rsidR="002D058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программа), утвержденной постановлением Правительства Кировской области от 10.12.2012 </w:t>
      </w:r>
      <w:r w:rsidR="002D05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185/741 «Об утверждении государственной программы Кировской области «Развитие предпринимательства и внешних связей» на</w:t>
      </w:r>
      <w:r w:rsidR="002D0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2D05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2020 годы»</w:t>
      </w:r>
      <w:r w:rsidR="00A80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общими требованиями, установленными 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учреждениями».</w:t>
      </w:r>
    </w:p>
    <w:p w:rsidR="002D7C11" w:rsidRPr="002D7C11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616B">
        <w:rPr>
          <w:rFonts w:ascii="Times New Roman" w:hAnsi="Times New Roman" w:cs="Times New Roman"/>
          <w:sz w:val="28"/>
          <w:szCs w:val="28"/>
        </w:rPr>
        <w:t xml:space="preserve">2. </w:t>
      </w:r>
      <w:r w:rsidR="005A0CE6">
        <w:rPr>
          <w:rFonts w:ascii="Times New Roman" w:hAnsi="Times New Roman" w:cs="Times New Roman"/>
          <w:sz w:val="28"/>
          <w:szCs w:val="28"/>
        </w:rPr>
        <w:t>П</w:t>
      </w:r>
      <w:r w:rsidR="005A0CE6" w:rsidRPr="002D7C11">
        <w:rPr>
          <w:rFonts w:ascii="Times New Roman" w:hAnsi="Times New Roman" w:cs="Times New Roman"/>
          <w:sz w:val="28"/>
          <w:szCs w:val="28"/>
        </w:rPr>
        <w:t xml:space="preserve">одпункт 1.3.1 </w:t>
      </w:r>
      <w:r>
        <w:rPr>
          <w:rFonts w:ascii="Times New Roman" w:hAnsi="Times New Roman" w:cs="Times New Roman"/>
          <w:sz w:val="28"/>
          <w:szCs w:val="28"/>
        </w:rPr>
        <w:t>пункта 1.3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 </w:t>
      </w:r>
      <w:r w:rsidR="00B9739D" w:rsidRPr="002D7C1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9739D">
        <w:rPr>
          <w:rFonts w:ascii="Times New Roman" w:hAnsi="Times New Roman" w:cs="Times New Roman"/>
          <w:sz w:val="28"/>
          <w:szCs w:val="28"/>
        </w:rPr>
        <w:t>подпунктом 1.3.1.7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D7C11" w:rsidRPr="002D7C11" w:rsidRDefault="002D7C11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 xml:space="preserve">«1.3.1.7. Организация работ по созданию Центра кластерного развития </w:t>
      </w:r>
      <w:r w:rsidRPr="002D7C11">
        <w:rPr>
          <w:rFonts w:ascii="Times New Roman" w:hAnsi="Times New Roman" w:cs="Times New Roman"/>
          <w:sz w:val="28"/>
          <w:szCs w:val="28"/>
        </w:rPr>
        <w:br/>
        <w:t>и обеспечение его деятельности».</w:t>
      </w:r>
    </w:p>
    <w:p w:rsidR="009D711A" w:rsidRDefault="009D711A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C11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D7C11" w:rsidRPr="002D7C11">
        <w:rPr>
          <w:rFonts w:ascii="Times New Roman" w:hAnsi="Times New Roman" w:cs="Times New Roman"/>
          <w:sz w:val="28"/>
          <w:szCs w:val="28"/>
        </w:rPr>
        <w:t>. В разделе 2 «Условия и порядок предоставления субсидий»:</w:t>
      </w:r>
    </w:p>
    <w:p w:rsidR="00DE37DD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37DD">
        <w:rPr>
          <w:rFonts w:ascii="Times New Roman" w:hAnsi="Times New Roman" w:cs="Times New Roman"/>
          <w:sz w:val="28"/>
          <w:szCs w:val="28"/>
        </w:rPr>
        <w:t xml:space="preserve">.1. </w:t>
      </w:r>
      <w:r w:rsidR="00101D5C">
        <w:rPr>
          <w:rFonts w:ascii="Times New Roman" w:hAnsi="Times New Roman" w:cs="Times New Roman"/>
          <w:sz w:val="28"/>
          <w:szCs w:val="28"/>
        </w:rPr>
        <w:t>А</w:t>
      </w:r>
      <w:r w:rsidR="00DE37DD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101D5C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DE37DD" w:rsidRPr="002D7C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37DD" w:rsidRDefault="00DE37DD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37DD">
        <w:rPr>
          <w:rFonts w:ascii="Times New Roman" w:hAnsi="Times New Roman" w:cs="Times New Roman"/>
          <w:sz w:val="28"/>
          <w:szCs w:val="28"/>
        </w:rPr>
        <w:t xml:space="preserve">Объем субсидий, предоставляемых фонду на реализацию отдельных мероприятий, указанных в подпункте 1.3.1 настоящего Порядка, определяется исходя из его заявок на субсидии </w:t>
      </w:r>
      <w:r w:rsidRPr="00512FF2">
        <w:rPr>
          <w:rFonts w:ascii="Times New Roman" w:hAnsi="Times New Roman" w:cs="Times New Roman"/>
          <w:sz w:val="28"/>
          <w:szCs w:val="28"/>
        </w:rPr>
        <w:t>в пределах средств бюджетных ассигнований и лимитов бюджетных обязательств, утвержденных министерству на текущий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37DD">
        <w:rPr>
          <w:rFonts w:ascii="Times New Roman" w:hAnsi="Times New Roman" w:cs="Times New Roman"/>
          <w:sz w:val="28"/>
          <w:szCs w:val="28"/>
        </w:rPr>
        <w:t>.</w:t>
      </w:r>
    </w:p>
    <w:p w:rsidR="00DE37DD" w:rsidRDefault="00A80870" w:rsidP="00DE3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37DD">
        <w:rPr>
          <w:rFonts w:ascii="Times New Roman" w:hAnsi="Times New Roman" w:cs="Times New Roman"/>
          <w:sz w:val="28"/>
          <w:szCs w:val="28"/>
        </w:rPr>
        <w:t xml:space="preserve">.2. </w:t>
      </w:r>
      <w:r w:rsidR="00655320">
        <w:rPr>
          <w:rFonts w:ascii="Times New Roman" w:hAnsi="Times New Roman" w:cs="Times New Roman"/>
          <w:sz w:val="28"/>
          <w:szCs w:val="28"/>
        </w:rPr>
        <w:t>А</w:t>
      </w:r>
      <w:r w:rsidR="00DE37DD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655320" w:rsidRPr="002D7C11">
        <w:rPr>
          <w:rFonts w:ascii="Times New Roman" w:hAnsi="Times New Roman" w:cs="Times New Roman"/>
          <w:sz w:val="28"/>
          <w:szCs w:val="28"/>
        </w:rPr>
        <w:t>пункт</w:t>
      </w:r>
      <w:r w:rsidR="00655320">
        <w:rPr>
          <w:rFonts w:ascii="Times New Roman" w:hAnsi="Times New Roman" w:cs="Times New Roman"/>
          <w:sz w:val="28"/>
          <w:szCs w:val="28"/>
        </w:rPr>
        <w:t>а</w:t>
      </w:r>
      <w:r w:rsidR="00655320" w:rsidRPr="002D7C11">
        <w:rPr>
          <w:rFonts w:ascii="Times New Roman" w:hAnsi="Times New Roman" w:cs="Times New Roman"/>
          <w:sz w:val="28"/>
          <w:szCs w:val="28"/>
        </w:rPr>
        <w:t xml:space="preserve"> 2.</w:t>
      </w:r>
      <w:r w:rsidR="00655320">
        <w:rPr>
          <w:rFonts w:ascii="Times New Roman" w:hAnsi="Times New Roman" w:cs="Times New Roman"/>
          <w:sz w:val="28"/>
          <w:szCs w:val="28"/>
        </w:rPr>
        <w:t>2</w:t>
      </w:r>
      <w:r w:rsidR="00655320" w:rsidRPr="002D7C11">
        <w:rPr>
          <w:rFonts w:ascii="Times New Roman" w:hAnsi="Times New Roman" w:cs="Times New Roman"/>
          <w:sz w:val="28"/>
          <w:szCs w:val="28"/>
        </w:rPr>
        <w:t xml:space="preserve"> </w:t>
      </w:r>
      <w:r w:rsidR="00DE37DD" w:rsidRPr="002D7C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37DD" w:rsidRDefault="00DE37DD" w:rsidP="00DE3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37DD">
        <w:rPr>
          <w:rFonts w:ascii="Times New Roman" w:hAnsi="Times New Roman" w:cs="Times New Roman"/>
          <w:sz w:val="28"/>
          <w:szCs w:val="28"/>
        </w:rPr>
        <w:t>Объем субсидий, предоставляемых фонду на реализацию проекта, указанного в подпункте 1.3.2 настоящего Порядка, составляет 100% затрат фонда на реализацию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в пределах средств бюджетных ассигнований и лимитов бюджетных обязательств, утвержденных министерству на текущий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37DD">
        <w:rPr>
          <w:rFonts w:ascii="Times New Roman" w:hAnsi="Times New Roman" w:cs="Times New Roman"/>
          <w:sz w:val="28"/>
          <w:szCs w:val="28"/>
        </w:rPr>
        <w:t>.</w:t>
      </w:r>
    </w:p>
    <w:p w:rsidR="002D0586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3E62">
        <w:rPr>
          <w:rFonts w:ascii="Times New Roman" w:hAnsi="Times New Roman" w:cs="Times New Roman"/>
          <w:sz w:val="28"/>
          <w:szCs w:val="28"/>
        </w:rPr>
        <w:t>.</w:t>
      </w:r>
      <w:r w:rsidR="00DE37DD">
        <w:rPr>
          <w:rFonts w:ascii="Times New Roman" w:hAnsi="Times New Roman" w:cs="Times New Roman"/>
          <w:sz w:val="28"/>
          <w:szCs w:val="28"/>
        </w:rPr>
        <w:t>3</w:t>
      </w:r>
      <w:r w:rsidR="00FE3E62">
        <w:rPr>
          <w:rFonts w:ascii="Times New Roman" w:hAnsi="Times New Roman" w:cs="Times New Roman"/>
          <w:sz w:val="28"/>
          <w:szCs w:val="28"/>
        </w:rPr>
        <w:t xml:space="preserve">. Подпункт 2.3.2 пункта 2.3 </w:t>
      </w:r>
      <w:r w:rsidR="002D05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3E62" w:rsidRPr="002D7C11" w:rsidRDefault="002D0586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«2.3.2. </w:t>
      </w:r>
      <w:r w:rsidR="00FE3E62">
        <w:rPr>
          <w:rFonts w:ascii="Times New Roman" w:hAnsi="Times New Roman" w:cs="Times New Roman"/>
          <w:sz w:val="28"/>
          <w:szCs w:val="28"/>
        </w:rPr>
        <w:t xml:space="preserve">Заключении между фондом и министерством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FE3E62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и субсидий</w:t>
      </w:r>
      <w:r w:rsidR="00FE3E6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01D5C">
        <w:rPr>
          <w:rFonts w:ascii="Times New Roman" w:hAnsi="Times New Roman" w:cs="Times New Roman"/>
          <w:sz w:val="28"/>
          <w:szCs w:val="28"/>
        </w:rPr>
        <w:t>–</w:t>
      </w:r>
      <w:r w:rsidR="00FE3E62">
        <w:rPr>
          <w:rFonts w:ascii="Times New Roman" w:hAnsi="Times New Roman" w:cs="Times New Roman"/>
          <w:sz w:val="28"/>
          <w:szCs w:val="28"/>
        </w:rPr>
        <w:t xml:space="preserve"> соглашение)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FE3E62">
        <w:rPr>
          <w:rFonts w:ascii="Times New Roman" w:hAnsi="Times New Roman" w:cs="Times New Roman"/>
          <w:sz w:val="28"/>
          <w:szCs w:val="28"/>
        </w:rPr>
        <w:t>с типовой формой, утвержденной решением министерства финансов Кировской области от 27.12.2017 № 105 «Об утверждении типовых форм договоров (соглашений) о предоставлении из областного бюджета субсидий некоммерческим организациям, не являющимся государственными (муниципальными) учреждениями».</w:t>
      </w:r>
    </w:p>
    <w:p w:rsidR="002D7C11" w:rsidRPr="002D7C11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7C11" w:rsidRPr="002D7C11">
        <w:rPr>
          <w:rFonts w:ascii="Times New Roman" w:hAnsi="Times New Roman" w:cs="Times New Roman"/>
          <w:sz w:val="28"/>
          <w:szCs w:val="28"/>
        </w:rPr>
        <w:t>.</w:t>
      </w:r>
      <w:r w:rsidR="00DE37DD">
        <w:rPr>
          <w:rFonts w:ascii="Times New Roman" w:hAnsi="Times New Roman" w:cs="Times New Roman"/>
          <w:sz w:val="28"/>
          <w:szCs w:val="28"/>
        </w:rPr>
        <w:t>4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. </w:t>
      </w:r>
      <w:r w:rsidR="00655320">
        <w:rPr>
          <w:rFonts w:ascii="Times New Roman" w:hAnsi="Times New Roman" w:cs="Times New Roman"/>
          <w:sz w:val="28"/>
          <w:szCs w:val="28"/>
        </w:rPr>
        <w:t>А</w:t>
      </w:r>
      <w:r w:rsidR="00B15A4D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655320" w:rsidRPr="002D7C11">
        <w:rPr>
          <w:rFonts w:ascii="Times New Roman" w:hAnsi="Times New Roman" w:cs="Times New Roman"/>
          <w:sz w:val="28"/>
          <w:szCs w:val="28"/>
        </w:rPr>
        <w:t>пункт</w:t>
      </w:r>
      <w:r w:rsidR="00655320">
        <w:rPr>
          <w:rFonts w:ascii="Times New Roman" w:hAnsi="Times New Roman" w:cs="Times New Roman"/>
          <w:sz w:val="28"/>
          <w:szCs w:val="28"/>
        </w:rPr>
        <w:t>а</w:t>
      </w:r>
      <w:r w:rsidR="00655320" w:rsidRPr="002D7C11">
        <w:rPr>
          <w:rFonts w:ascii="Times New Roman" w:hAnsi="Times New Roman" w:cs="Times New Roman"/>
          <w:sz w:val="28"/>
          <w:szCs w:val="28"/>
        </w:rPr>
        <w:t xml:space="preserve"> 2.8 </w:t>
      </w:r>
      <w:r w:rsidR="002D7C11" w:rsidRPr="002D7C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68C6" w:rsidRDefault="002D7C11" w:rsidP="00BA4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>«</w:t>
      </w:r>
      <w:r w:rsidR="0079745B">
        <w:rPr>
          <w:rFonts w:ascii="Times New Roman" w:hAnsi="Times New Roman" w:cs="Times New Roman"/>
          <w:sz w:val="28"/>
          <w:szCs w:val="28"/>
        </w:rPr>
        <w:t xml:space="preserve">2.8. </w:t>
      </w:r>
      <w:r w:rsidRPr="002D7C11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решения </w:t>
      </w:r>
      <w:r w:rsidR="008B2BDD">
        <w:rPr>
          <w:rFonts w:ascii="Times New Roman" w:hAnsi="Times New Roman" w:cs="Times New Roman"/>
          <w:sz w:val="28"/>
          <w:szCs w:val="28"/>
        </w:rPr>
        <w:br/>
      </w:r>
      <w:r w:rsidRPr="002D7C11">
        <w:rPr>
          <w:rFonts w:ascii="Times New Roman" w:hAnsi="Times New Roman" w:cs="Times New Roman"/>
          <w:sz w:val="28"/>
          <w:szCs w:val="28"/>
        </w:rPr>
        <w:t xml:space="preserve">о предоставлении субсидий министерство заключает с фондом соглашение, предусматривающее в том числе целевые показатели результативности предоставления субсидий и их значения. </w:t>
      </w:r>
      <w:r w:rsidR="00886326" w:rsidRPr="00512FF2">
        <w:rPr>
          <w:rFonts w:ascii="Times New Roman" w:hAnsi="Times New Roman" w:cs="Times New Roman"/>
          <w:sz w:val="28"/>
          <w:szCs w:val="28"/>
        </w:rPr>
        <w:t xml:space="preserve">Субсидия перечисляется министерством на лицевой счет </w:t>
      </w:r>
      <w:r w:rsidR="00886326">
        <w:rPr>
          <w:rFonts w:ascii="Times New Roman" w:hAnsi="Times New Roman" w:cs="Times New Roman"/>
          <w:sz w:val="28"/>
          <w:szCs w:val="28"/>
        </w:rPr>
        <w:t xml:space="preserve">по учету операций со средствами субсидии, открытый фонду в министерстве финансов Кировской области </w:t>
      </w:r>
      <w:r w:rsidR="00886326">
        <w:rPr>
          <w:rFonts w:ascii="Times New Roman" w:hAnsi="Times New Roman" w:cs="Times New Roman"/>
          <w:sz w:val="28"/>
          <w:szCs w:val="28"/>
        </w:rPr>
        <w:br/>
      </w:r>
      <w:r w:rsidR="00BA4C9B">
        <w:rPr>
          <w:rFonts w:ascii="Times New Roman" w:hAnsi="Times New Roman" w:cs="Times New Roman"/>
          <w:sz w:val="28"/>
          <w:szCs w:val="28"/>
        </w:rPr>
        <w:t xml:space="preserve">(далее – лицевой счет) </w:t>
      </w:r>
      <w:r w:rsidR="00886326">
        <w:rPr>
          <w:rFonts w:ascii="Times New Roman" w:hAnsi="Times New Roman" w:cs="Times New Roman"/>
          <w:sz w:val="28"/>
          <w:szCs w:val="28"/>
        </w:rPr>
        <w:t>в установленном им порядк</w:t>
      </w:r>
      <w:r w:rsidR="002D0586">
        <w:rPr>
          <w:rFonts w:ascii="Times New Roman" w:hAnsi="Times New Roman" w:cs="Times New Roman"/>
          <w:sz w:val="28"/>
          <w:szCs w:val="28"/>
        </w:rPr>
        <w:t>е</w:t>
      </w:r>
      <w:r w:rsidR="00886326">
        <w:rPr>
          <w:rFonts w:ascii="Times New Roman" w:hAnsi="Times New Roman" w:cs="Times New Roman"/>
          <w:sz w:val="28"/>
          <w:szCs w:val="28"/>
        </w:rPr>
        <w:t>»</w:t>
      </w:r>
      <w:r w:rsidR="002D0586">
        <w:rPr>
          <w:rFonts w:ascii="Times New Roman" w:hAnsi="Times New Roman" w:cs="Times New Roman"/>
          <w:sz w:val="28"/>
          <w:szCs w:val="28"/>
        </w:rPr>
        <w:t>.</w:t>
      </w:r>
    </w:p>
    <w:p w:rsidR="005368C6" w:rsidRDefault="00A80870" w:rsidP="00BA4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7C11" w:rsidRPr="002D7C11">
        <w:rPr>
          <w:rFonts w:ascii="Times New Roman" w:hAnsi="Times New Roman" w:cs="Times New Roman"/>
          <w:sz w:val="28"/>
          <w:szCs w:val="28"/>
        </w:rPr>
        <w:t>.</w:t>
      </w:r>
      <w:r w:rsidR="00DE37DD">
        <w:rPr>
          <w:rFonts w:ascii="Times New Roman" w:hAnsi="Times New Roman" w:cs="Times New Roman"/>
          <w:sz w:val="28"/>
          <w:szCs w:val="28"/>
        </w:rPr>
        <w:t>5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B15A4D">
        <w:rPr>
          <w:rFonts w:ascii="Times New Roman" w:hAnsi="Times New Roman" w:cs="Times New Roman"/>
          <w:sz w:val="28"/>
          <w:szCs w:val="28"/>
        </w:rPr>
        <w:t>пунктом 2.10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2D7C11" w:rsidRPr="002D7C11" w:rsidRDefault="002D7C11" w:rsidP="00BA4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 xml:space="preserve">«2.10. Фонд обеспечивает ведение обособленного учета операций </w:t>
      </w:r>
      <w:r w:rsidRPr="002D7C11">
        <w:rPr>
          <w:rFonts w:ascii="Times New Roman" w:hAnsi="Times New Roman" w:cs="Times New Roman"/>
          <w:sz w:val="28"/>
          <w:szCs w:val="28"/>
        </w:rPr>
        <w:br/>
      </w:r>
      <w:r w:rsidRPr="002D7C11">
        <w:rPr>
          <w:rFonts w:ascii="Times New Roman" w:hAnsi="Times New Roman" w:cs="Times New Roman"/>
          <w:sz w:val="28"/>
          <w:szCs w:val="28"/>
        </w:rPr>
        <w:lastRenderedPageBreak/>
        <w:t xml:space="preserve">со средствами субсидий на лицевом счете. Санкционирование операций фонда за счет средств субсидий осуществляется министерством финансов Кировской области на основании представленных </w:t>
      </w:r>
      <w:r w:rsidR="00D048D2">
        <w:rPr>
          <w:rFonts w:ascii="Times New Roman" w:hAnsi="Times New Roman" w:cs="Times New Roman"/>
          <w:sz w:val="28"/>
          <w:szCs w:val="28"/>
        </w:rPr>
        <w:t>фондом</w:t>
      </w:r>
      <w:r w:rsidRPr="002D7C11">
        <w:rPr>
          <w:rFonts w:ascii="Times New Roman" w:hAnsi="Times New Roman" w:cs="Times New Roman"/>
          <w:sz w:val="28"/>
          <w:szCs w:val="28"/>
        </w:rPr>
        <w:t xml:space="preserve"> платежных и иных документов, подтверждающих возникновение денежных обязательств, и в порядке, установленным министерством финансов Кировско</w:t>
      </w:r>
      <w:r w:rsidR="002A0EB4">
        <w:rPr>
          <w:rFonts w:ascii="Times New Roman" w:hAnsi="Times New Roman" w:cs="Times New Roman"/>
          <w:sz w:val="28"/>
          <w:szCs w:val="28"/>
        </w:rPr>
        <w:t>й области</w:t>
      </w:r>
      <w:r w:rsidRPr="002D7C11">
        <w:rPr>
          <w:rFonts w:ascii="Times New Roman" w:hAnsi="Times New Roman" w:cs="Times New Roman"/>
          <w:sz w:val="28"/>
          <w:szCs w:val="28"/>
        </w:rPr>
        <w:t>».</w:t>
      </w:r>
    </w:p>
    <w:p w:rsidR="0079745B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. В разделе 3 «Требования к отчетности и </w:t>
      </w:r>
      <w:r w:rsidR="00655320">
        <w:rPr>
          <w:rFonts w:ascii="Times New Roman" w:hAnsi="Times New Roman" w:cs="Times New Roman"/>
          <w:sz w:val="28"/>
          <w:szCs w:val="28"/>
        </w:rPr>
        <w:t xml:space="preserve">об </w:t>
      </w:r>
      <w:r w:rsidR="002D7C11" w:rsidRPr="002D7C11">
        <w:rPr>
          <w:rFonts w:ascii="Times New Roman" w:hAnsi="Times New Roman" w:cs="Times New Roman"/>
          <w:sz w:val="28"/>
          <w:szCs w:val="28"/>
        </w:rPr>
        <w:t>осуществлени</w:t>
      </w:r>
      <w:r w:rsidR="00655320">
        <w:rPr>
          <w:rFonts w:ascii="Times New Roman" w:hAnsi="Times New Roman" w:cs="Times New Roman"/>
          <w:sz w:val="28"/>
          <w:szCs w:val="28"/>
        </w:rPr>
        <w:t>и</w:t>
      </w:r>
      <w:r w:rsidR="002D7C11" w:rsidRPr="002D7C1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2D7C11" w:rsidRPr="002D7C11">
        <w:rPr>
          <w:rFonts w:ascii="Times New Roman" w:hAnsi="Times New Roman" w:cs="Times New Roman"/>
          <w:sz w:val="28"/>
          <w:szCs w:val="28"/>
        </w:rPr>
        <w:br/>
        <w:t xml:space="preserve">за соблюдением условий, целей и порядка предоставления субсидий </w:t>
      </w:r>
      <w:r w:rsidR="002D7C11" w:rsidRPr="002D7C11">
        <w:rPr>
          <w:rFonts w:ascii="Times New Roman" w:hAnsi="Times New Roman" w:cs="Times New Roman"/>
          <w:sz w:val="28"/>
          <w:szCs w:val="28"/>
        </w:rPr>
        <w:br/>
        <w:t>и ответственности за их нарушение»</w:t>
      </w:r>
      <w:r w:rsidR="0079745B">
        <w:rPr>
          <w:rFonts w:ascii="Times New Roman" w:hAnsi="Times New Roman" w:cs="Times New Roman"/>
          <w:sz w:val="28"/>
          <w:szCs w:val="28"/>
        </w:rPr>
        <w:t>:</w:t>
      </w:r>
    </w:p>
    <w:p w:rsidR="00D048D2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8D2">
        <w:rPr>
          <w:rFonts w:ascii="Times New Roman" w:hAnsi="Times New Roman" w:cs="Times New Roman"/>
          <w:sz w:val="28"/>
          <w:szCs w:val="28"/>
        </w:rPr>
        <w:t>.1. Пункт 3.1 после слов «</w:t>
      </w:r>
      <w:r w:rsidR="00D048D2" w:rsidRPr="00D048D2">
        <w:rPr>
          <w:rFonts w:ascii="Times New Roman" w:hAnsi="Times New Roman" w:cs="Times New Roman"/>
          <w:sz w:val="28"/>
          <w:szCs w:val="28"/>
        </w:rPr>
        <w:t>Фонд представляет в министерство отчетность о</w:t>
      </w:r>
      <w:r w:rsidR="00D048D2">
        <w:rPr>
          <w:rFonts w:ascii="Times New Roman" w:hAnsi="Times New Roman" w:cs="Times New Roman"/>
          <w:sz w:val="28"/>
          <w:szCs w:val="28"/>
        </w:rPr>
        <w:t>» дополнить словами «достижении целевых показателей,».</w:t>
      </w:r>
    </w:p>
    <w:p w:rsidR="002D7C11" w:rsidRPr="002D7C11" w:rsidRDefault="00A80870" w:rsidP="00BA4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745B">
        <w:rPr>
          <w:rFonts w:ascii="Times New Roman" w:hAnsi="Times New Roman" w:cs="Times New Roman"/>
          <w:sz w:val="28"/>
          <w:szCs w:val="28"/>
        </w:rPr>
        <w:t>.</w:t>
      </w:r>
      <w:r w:rsidR="00D048D2">
        <w:rPr>
          <w:rFonts w:ascii="Times New Roman" w:hAnsi="Times New Roman" w:cs="Times New Roman"/>
          <w:sz w:val="28"/>
          <w:szCs w:val="28"/>
        </w:rPr>
        <w:t>2</w:t>
      </w:r>
      <w:r w:rsidR="0079745B">
        <w:rPr>
          <w:rFonts w:ascii="Times New Roman" w:hAnsi="Times New Roman" w:cs="Times New Roman"/>
          <w:sz w:val="28"/>
          <w:szCs w:val="28"/>
        </w:rPr>
        <w:t>.</w:t>
      </w:r>
      <w:r w:rsidR="00D048D2">
        <w:rPr>
          <w:rFonts w:ascii="Times New Roman" w:hAnsi="Times New Roman" w:cs="Times New Roman"/>
          <w:sz w:val="28"/>
          <w:szCs w:val="28"/>
        </w:rPr>
        <w:t xml:space="preserve"> </w:t>
      </w:r>
      <w:r w:rsidR="0079745B">
        <w:rPr>
          <w:rFonts w:ascii="Times New Roman" w:hAnsi="Times New Roman" w:cs="Times New Roman"/>
          <w:sz w:val="28"/>
          <w:szCs w:val="28"/>
        </w:rPr>
        <w:t>П</w:t>
      </w:r>
      <w:r w:rsidR="002D7C11" w:rsidRPr="002D7C11">
        <w:rPr>
          <w:rFonts w:ascii="Times New Roman" w:hAnsi="Times New Roman" w:cs="Times New Roman"/>
          <w:sz w:val="28"/>
          <w:szCs w:val="28"/>
        </w:rPr>
        <w:t>ункт 3.2 изложить в следующей редакции:</w:t>
      </w:r>
    </w:p>
    <w:p w:rsidR="002D7C11" w:rsidRPr="002D7C11" w:rsidRDefault="002D7C11" w:rsidP="00BA4C9B">
      <w:pPr>
        <w:pStyle w:val="a6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 xml:space="preserve">«3.2. Нарушение фондом условий, целей и порядка предоставления субсидий, в том числе использование субсидий не по целевому назначению, </w:t>
      </w:r>
      <w:r w:rsidRPr="002D7C11">
        <w:rPr>
          <w:rFonts w:ascii="Times New Roman" w:hAnsi="Times New Roman" w:cs="Times New Roman"/>
          <w:sz w:val="28"/>
          <w:szCs w:val="28"/>
        </w:rPr>
        <w:br/>
        <w:t xml:space="preserve">а также неисполнение фондом условий соглашения, влечет возврат субсидий </w:t>
      </w:r>
      <w:r w:rsidRPr="002D7C11">
        <w:rPr>
          <w:rFonts w:ascii="Times New Roman" w:hAnsi="Times New Roman" w:cs="Times New Roman"/>
          <w:sz w:val="28"/>
          <w:szCs w:val="28"/>
        </w:rPr>
        <w:br/>
        <w:t>в областной бюджет.</w:t>
      </w:r>
    </w:p>
    <w:p w:rsidR="002D7C11" w:rsidRDefault="002D7C11" w:rsidP="00BA4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 xml:space="preserve">В случае если фондом не выполнены значения целевых показателей результативности предоставления субсидий, предусмотренные соглашением, средства подлежат возврату в областной бюджет в объеме, рассчитанном </w:t>
      </w:r>
      <w:r w:rsidR="008B2BDD">
        <w:rPr>
          <w:rFonts w:ascii="Times New Roman" w:hAnsi="Times New Roman" w:cs="Times New Roman"/>
          <w:sz w:val="28"/>
          <w:szCs w:val="28"/>
        </w:rPr>
        <w:t>министерством</w:t>
      </w:r>
      <w:r w:rsidRPr="002D7C11">
        <w:rPr>
          <w:rFonts w:ascii="Times New Roman" w:hAnsi="Times New Roman" w:cs="Times New Roman"/>
          <w:sz w:val="28"/>
          <w:szCs w:val="28"/>
        </w:rPr>
        <w:t>. Порядок</w:t>
      </w:r>
      <w:r w:rsidR="008B2BDD">
        <w:rPr>
          <w:rFonts w:ascii="Times New Roman" w:hAnsi="Times New Roman" w:cs="Times New Roman"/>
          <w:sz w:val="28"/>
          <w:szCs w:val="28"/>
        </w:rPr>
        <w:t>, срок</w:t>
      </w:r>
      <w:r w:rsidRPr="002D7C11">
        <w:rPr>
          <w:rFonts w:ascii="Times New Roman" w:hAnsi="Times New Roman" w:cs="Times New Roman"/>
          <w:sz w:val="28"/>
          <w:szCs w:val="28"/>
        </w:rPr>
        <w:t xml:space="preserve"> возврата и методика расчета объема указанных средств устанавливаются Правительством Кировской области».</w:t>
      </w:r>
    </w:p>
    <w:p w:rsidR="0079745B" w:rsidRPr="002D7C11" w:rsidRDefault="00A80870" w:rsidP="00BA4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9745B">
        <w:rPr>
          <w:rFonts w:ascii="Times New Roman" w:hAnsi="Times New Roman" w:cs="Times New Roman"/>
          <w:sz w:val="28"/>
          <w:szCs w:val="28"/>
        </w:rPr>
        <w:t>. Пункт 3.3 изложить в следующей редакции:</w:t>
      </w:r>
    </w:p>
    <w:p w:rsidR="0079745B" w:rsidRPr="00512FF2" w:rsidRDefault="0079745B" w:rsidP="00BA4C9B">
      <w:pPr>
        <w:pStyle w:val="a6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Pr="00512F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2F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Министерством принимается р</w:t>
      </w:r>
      <w:r w:rsidRPr="00512FF2">
        <w:rPr>
          <w:rFonts w:ascii="Times New Roman" w:hAnsi="Times New Roman" w:cs="Times New Roman"/>
          <w:sz w:val="28"/>
          <w:szCs w:val="28"/>
        </w:rPr>
        <w:t xml:space="preserve">ешение о возврате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в областной бюджет и о размере субсидии, подлежащей возврату</w:t>
      </w:r>
      <w:r w:rsidR="002D0586">
        <w:rPr>
          <w:rFonts w:ascii="Times New Roman" w:hAnsi="Times New Roman" w:cs="Times New Roman"/>
          <w:sz w:val="28"/>
          <w:szCs w:val="28"/>
        </w:rPr>
        <w:t>,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срок, </w:t>
      </w:r>
      <w:r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не превышающий</w:t>
      </w:r>
      <w:r w:rsidR="002D0586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10 рабочих дней со дня обнаружения нарушения, указанного в пункте 3.</w:t>
      </w:r>
      <w:r>
        <w:rPr>
          <w:rFonts w:ascii="Times New Roman" w:hAnsi="Times New Roman" w:cs="Times New Roman"/>
          <w:sz w:val="28"/>
          <w:szCs w:val="28"/>
        </w:rPr>
        <w:t>2 настоящего Порядка».</w:t>
      </w:r>
    </w:p>
    <w:p w:rsidR="00D631B0" w:rsidRPr="002D7C11" w:rsidRDefault="00D631B0" w:rsidP="00FB26A5">
      <w:pPr>
        <w:pStyle w:val="ConsPlusNormal"/>
        <w:tabs>
          <w:tab w:val="left" w:pos="2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BC5" w:rsidRPr="002D7C11" w:rsidRDefault="00791BC5" w:rsidP="00CA1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7C11">
        <w:rPr>
          <w:rFonts w:ascii="Times New Roman" w:hAnsi="Times New Roman" w:cs="Times New Roman"/>
          <w:sz w:val="28"/>
          <w:szCs w:val="28"/>
        </w:rPr>
        <w:t>______________</w:t>
      </w:r>
    </w:p>
    <w:p w:rsidR="00F7152D" w:rsidRPr="002D7C11" w:rsidRDefault="00F7152D" w:rsidP="00F715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7152D" w:rsidRPr="002D7C11" w:rsidSect="00CA1D58">
      <w:headerReference w:type="default" r:id="rId9"/>
      <w:pgSz w:w="11906" w:h="16838"/>
      <w:pgMar w:top="1134" w:right="850" w:bottom="7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F1" w:rsidRDefault="00D02AF1" w:rsidP="00315CE4">
      <w:pPr>
        <w:spacing w:after="0" w:line="240" w:lineRule="auto"/>
      </w:pPr>
      <w:r>
        <w:separator/>
      </w:r>
    </w:p>
  </w:endnote>
  <w:endnote w:type="continuationSeparator" w:id="0">
    <w:p w:rsidR="00D02AF1" w:rsidRDefault="00D02AF1" w:rsidP="0031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F1" w:rsidRDefault="00D02AF1" w:rsidP="00315CE4">
      <w:pPr>
        <w:spacing w:after="0" w:line="240" w:lineRule="auto"/>
      </w:pPr>
      <w:r>
        <w:separator/>
      </w:r>
    </w:p>
  </w:footnote>
  <w:footnote w:type="continuationSeparator" w:id="0">
    <w:p w:rsidR="00D02AF1" w:rsidRDefault="00D02AF1" w:rsidP="0031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160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0151" w:rsidRPr="005A3EB0" w:rsidRDefault="00F6707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3E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0151" w:rsidRPr="005A3E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3E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2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3E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0151" w:rsidRDefault="007401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F40AE"/>
    <w:multiLevelType w:val="multilevel"/>
    <w:tmpl w:val="B790920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2D"/>
    <w:rsid w:val="00014761"/>
    <w:rsid w:val="000209BF"/>
    <w:rsid w:val="000421C1"/>
    <w:rsid w:val="00042628"/>
    <w:rsid w:val="000564A1"/>
    <w:rsid w:val="00080FB3"/>
    <w:rsid w:val="0008522A"/>
    <w:rsid w:val="00095692"/>
    <w:rsid w:val="00096987"/>
    <w:rsid w:val="0009761B"/>
    <w:rsid w:val="000A2D62"/>
    <w:rsid w:val="000A5203"/>
    <w:rsid w:val="000C0E9E"/>
    <w:rsid w:val="000E40A4"/>
    <w:rsid w:val="00101D5C"/>
    <w:rsid w:val="00146A51"/>
    <w:rsid w:val="001A3F39"/>
    <w:rsid w:val="001A6A8B"/>
    <w:rsid w:val="001C4689"/>
    <w:rsid w:val="001E06C9"/>
    <w:rsid w:val="002141B5"/>
    <w:rsid w:val="00216D56"/>
    <w:rsid w:val="002302EB"/>
    <w:rsid w:val="0023404E"/>
    <w:rsid w:val="0027456F"/>
    <w:rsid w:val="002748A9"/>
    <w:rsid w:val="002915E4"/>
    <w:rsid w:val="00297095"/>
    <w:rsid w:val="002A0EB4"/>
    <w:rsid w:val="002B6771"/>
    <w:rsid w:val="002D0586"/>
    <w:rsid w:val="002D7C11"/>
    <w:rsid w:val="002E6191"/>
    <w:rsid w:val="002F07B4"/>
    <w:rsid w:val="002F7B48"/>
    <w:rsid w:val="00313172"/>
    <w:rsid w:val="00315CE4"/>
    <w:rsid w:val="00334147"/>
    <w:rsid w:val="00337EB2"/>
    <w:rsid w:val="00362178"/>
    <w:rsid w:val="00376C8B"/>
    <w:rsid w:val="004362B7"/>
    <w:rsid w:val="00446535"/>
    <w:rsid w:val="004A00C7"/>
    <w:rsid w:val="004C4636"/>
    <w:rsid w:val="00505A4A"/>
    <w:rsid w:val="00512FF2"/>
    <w:rsid w:val="00532D7E"/>
    <w:rsid w:val="005368C6"/>
    <w:rsid w:val="0055353C"/>
    <w:rsid w:val="005835E4"/>
    <w:rsid w:val="00591CF7"/>
    <w:rsid w:val="005A0CE6"/>
    <w:rsid w:val="005A3EB0"/>
    <w:rsid w:val="005B1253"/>
    <w:rsid w:val="005B31C8"/>
    <w:rsid w:val="005C2D01"/>
    <w:rsid w:val="005C5F5F"/>
    <w:rsid w:val="005D0612"/>
    <w:rsid w:val="005D6818"/>
    <w:rsid w:val="00605028"/>
    <w:rsid w:val="00616212"/>
    <w:rsid w:val="00622E9C"/>
    <w:rsid w:val="00623F64"/>
    <w:rsid w:val="00641312"/>
    <w:rsid w:val="00655320"/>
    <w:rsid w:val="006854A7"/>
    <w:rsid w:val="00695684"/>
    <w:rsid w:val="00717029"/>
    <w:rsid w:val="0073497A"/>
    <w:rsid w:val="00740151"/>
    <w:rsid w:val="007553E5"/>
    <w:rsid w:val="00791BC5"/>
    <w:rsid w:val="00796C30"/>
    <w:rsid w:val="0079745B"/>
    <w:rsid w:val="007D4EE3"/>
    <w:rsid w:val="008063D3"/>
    <w:rsid w:val="008220B9"/>
    <w:rsid w:val="008223D9"/>
    <w:rsid w:val="0084761C"/>
    <w:rsid w:val="00886326"/>
    <w:rsid w:val="00886533"/>
    <w:rsid w:val="008A7E08"/>
    <w:rsid w:val="008B12EC"/>
    <w:rsid w:val="008B2BDD"/>
    <w:rsid w:val="008D090A"/>
    <w:rsid w:val="008E5F9D"/>
    <w:rsid w:val="00906D39"/>
    <w:rsid w:val="00926B9D"/>
    <w:rsid w:val="00937A87"/>
    <w:rsid w:val="0095094B"/>
    <w:rsid w:val="009D2856"/>
    <w:rsid w:val="009D711A"/>
    <w:rsid w:val="00A07E22"/>
    <w:rsid w:val="00A10B63"/>
    <w:rsid w:val="00A216AA"/>
    <w:rsid w:val="00A25586"/>
    <w:rsid w:val="00A44E03"/>
    <w:rsid w:val="00A6439F"/>
    <w:rsid w:val="00A76F8C"/>
    <w:rsid w:val="00A80870"/>
    <w:rsid w:val="00A82628"/>
    <w:rsid w:val="00A95E27"/>
    <w:rsid w:val="00AF6628"/>
    <w:rsid w:val="00B15A4D"/>
    <w:rsid w:val="00B21D8A"/>
    <w:rsid w:val="00B4141D"/>
    <w:rsid w:val="00B63145"/>
    <w:rsid w:val="00B83016"/>
    <w:rsid w:val="00B920FB"/>
    <w:rsid w:val="00B9739D"/>
    <w:rsid w:val="00BA4C9B"/>
    <w:rsid w:val="00BB08E0"/>
    <w:rsid w:val="00BB3235"/>
    <w:rsid w:val="00BB745E"/>
    <w:rsid w:val="00BC43D3"/>
    <w:rsid w:val="00C34D42"/>
    <w:rsid w:val="00C4553B"/>
    <w:rsid w:val="00C72969"/>
    <w:rsid w:val="00C76CF5"/>
    <w:rsid w:val="00C812F4"/>
    <w:rsid w:val="00C928CE"/>
    <w:rsid w:val="00CA1D58"/>
    <w:rsid w:val="00CA2964"/>
    <w:rsid w:val="00CE07A0"/>
    <w:rsid w:val="00D02AF1"/>
    <w:rsid w:val="00D048D2"/>
    <w:rsid w:val="00D56231"/>
    <w:rsid w:val="00D631B0"/>
    <w:rsid w:val="00D74220"/>
    <w:rsid w:val="00D8520D"/>
    <w:rsid w:val="00DA25B9"/>
    <w:rsid w:val="00DC785F"/>
    <w:rsid w:val="00DD616B"/>
    <w:rsid w:val="00DE37DD"/>
    <w:rsid w:val="00E80A49"/>
    <w:rsid w:val="00E85319"/>
    <w:rsid w:val="00F005E9"/>
    <w:rsid w:val="00F254CE"/>
    <w:rsid w:val="00F26CFC"/>
    <w:rsid w:val="00F555CE"/>
    <w:rsid w:val="00F67077"/>
    <w:rsid w:val="00F7152D"/>
    <w:rsid w:val="00F774C0"/>
    <w:rsid w:val="00FB26A5"/>
    <w:rsid w:val="00FC5CDF"/>
    <w:rsid w:val="00FD7FA3"/>
    <w:rsid w:val="00FE3E62"/>
    <w:rsid w:val="00FF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FB60C-79B1-415F-BF3A-1A1A4E30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28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0564A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564A1"/>
    <w:pPr>
      <w:ind w:left="720"/>
      <w:contextualSpacing/>
    </w:pPr>
  </w:style>
  <w:style w:type="paragraph" w:customStyle="1" w:styleId="ConsPlusNonformat">
    <w:name w:val="ConsPlusNonformat"/>
    <w:uiPriority w:val="99"/>
    <w:rsid w:val="00B830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E40A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1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5CE4"/>
  </w:style>
  <w:style w:type="paragraph" w:styleId="aa">
    <w:name w:val="footer"/>
    <w:basedOn w:val="a"/>
    <w:link w:val="ab"/>
    <w:uiPriority w:val="99"/>
    <w:semiHidden/>
    <w:unhideWhenUsed/>
    <w:rsid w:val="0031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7785F9CBDFAB9BC9F6254089D4D05FDF2B722525A9D56C5C022D0A6CD3C2387E9A6D65BAE52ECC4796214Y0G9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FA0A-6913-492D-8CB1-3F55776F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В. Кузнецова</cp:lastModifiedBy>
  <cp:revision>9</cp:revision>
  <cp:lastPrinted>2018-02-27T10:27:00Z</cp:lastPrinted>
  <dcterms:created xsi:type="dcterms:W3CDTF">2018-01-31T15:37:00Z</dcterms:created>
  <dcterms:modified xsi:type="dcterms:W3CDTF">2018-03-01T13:21:00Z</dcterms:modified>
</cp:coreProperties>
</file>